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3DF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E713E1B" wp14:editId="7E713E1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E713DF4" w14:textId="77777777" w:rsidR="008354D5" w:rsidRPr="00AF7D08" w:rsidRDefault="008354D5" w:rsidP="00CA4D3B">
      <w:pPr>
        <w:keepNext/>
        <w:jc w:val="center"/>
        <w:outlineLvl w:val="0"/>
        <w:rPr>
          <w:b/>
        </w:rPr>
      </w:pPr>
    </w:p>
    <w:p w14:paraId="7E713DF5" w14:textId="77777777" w:rsidR="00CA4D3B" w:rsidRDefault="00CA4D3B" w:rsidP="00CA4D3B">
      <w:pPr>
        <w:keepNext/>
        <w:jc w:val="center"/>
        <w:outlineLvl w:val="0"/>
        <w:rPr>
          <w:b/>
          <w:sz w:val="28"/>
          <w:szCs w:val="28"/>
        </w:rPr>
      </w:pPr>
      <w:r>
        <w:rPr>
          <w:b/>
          <w:sz w:val="28"/>
          <w:szCs w:val="28"/>
        </w:rPr>
        <w:t>KLAIPĖDOS MIESTO SAVIVALDYBĖS TARYBA</w:t>
      </w:r>
    </w:p>
    <w:p w14:paraId="7E713DF6" w14:textId="77777777" w:rsidR="00CA4D3B" w:rsidRDefault="00CA4D3B" w:rsidP="00CA4D3B">
      <w:pPr>
        <w:keepNext/>
        <w:jc w:val="center"/>
        <w:outlineLvl w:val="1"/>
        <w:rPr>
          <w:b/>
        </w:rPr>
      </w:pPr>
    </w:p>
    <w:p w14:paraId="7E713DF7" w14:textId="77777777" w:rsidR="00CA4D3B" w:rsidRDefault="00CA4D3B" w:rsidP="00CA4D3B">
      <w:pPr>
        <w:keepNext/>
        <w:jc w:val="center"/>
        <w:outlineLvl w:val="1"/>
        <w:rPr>
          <w:b/>
        </w:rPr>
      </w:pPr>
      <w:r>
        <w:rPr>
          <w:b/>
        </w:rPr>
        <w:t>SPRENDIMAS</w:t>
      </w:r>
    </w:p>
    <w:p w14:paraId="7E713DF8" w14:textId="77777777" w:rsidR="00CA4D3B" w:rsidRDefault="00CA4D3B" w:rsidP="00CA4D3B">
      <w:pPr>
        <w:jc w:val="center"/>
      </w:pPr>
      <w:r>
        <w:rPr>
          <w:b/>
          <w:caps/>
        </w:rPr>
        <w:t xml:space="preserve">DĖL </w:t>
      </w:r>
      <w:r w:rsidR="0098566D" w:rsidRPr="0098566D">
        <w:rPr>
          <w:b/>
        </w:rPr>
        <w:t>KLAIPĖDOS MIESTO SAVIVALDYBĖS 2015 METŲ BIUDŽETO PATVIRTINIMO</w:t>
      </w:r>
    </w:p>
    <w:p w14:paraId="7E713DF9" w14:textId="7C4F85FF" w:rsidR="00CA4D3B" w:rsidRDefault="00CA4D3B" w:rsidP="00CA4D3B">
      <w:pPr>
        <w:jc w:val="center"/>
      </w:pPr>
    </w:p>
    <w:bookmarkStart w:id="1" w:name="registravimoDataIlga"/>
    <w:p w14:paraId="7E713DFA" w14:textId="77777777" w:rsidR="00597EE8" w:rsidRPr="003C09F9" w:rsidRDefault="00597EE8" w:rsidP="00597EE8">
      <w:pPr>
        <w:tabs>
          <w:tab w:val="left" w:pos="5070"/>
          <w:tab w:val="left" w:pos="5366"/>
          <w:tab w:val="left" w:pos="6771"/>
          <w:tab w:val="left" w:pos="7363"/>
        </w:tabs>
        <w:jc w:val="center"/>
      </w:pPr>
      <w:r w:rsidRPr="00AB20EC">
        <w:rPr>
          <w:noProof/>
        </w:rPr>
        <w:fldChar w:fldCharType="begin">
          <w:ffData>
            <w:name w:val="registravimoDataIlga"/>
            <w:enabled/>
            <w:calcOnExit w:val="0"/>
            <w:textInput>
              <w:maxLength w:val="1"/>
            </w:textInput>
          </w:ffData>
        </w:fldChar>
      </w:r>
      <w:r w:rsidRPr="00AB20EC">
        <w:rPr>
          <w:noProof/>
        </w:rPr>
        <w:instrText xml:space="preserve"> FORMTEXT </w:instrText>
      </w:r>
      <w:r w:rsidRPr="00AB20EC">
        <w:rPr>
          <w:noProof/>
        </w:rPr>
      </w:r>
      <w:r w:rsidRPr="00AB20EC">
        <w:rPr>
          <w:noProof/>
        </w:rPr>
        <w:fldChar w:fldCharType="separate"/>
      </w:r>
      <w:r w:rsidRPr="00AB20EC">
        <w:rPr>
          <w:noProof/>
        </w:rPr>
        <w:t>2015 m. spalio 15 d.</w:t>
      </w:r>
      <w:r w:rsidRPr="00AB20EC">
        <w:rPr>
          <w:noProof/>
        </w:rPr>
        <w:fldChar w:fldCharType="end"/>
      </w:r>
      <w:bookmarkEnd w:id="1"/>
      <w:r w:rsidRPr="00AB20EC">
        <w:rPr>
          <w:noProof/>
        </w:rPr>
        <w:t xml:space="preserve"> </w:t>
      </w:r>
      <w:r w:rsidRPr="00AB20EC">
        <w:t xml:space="preserve">Nr. </w:t>
      </w:r>
      <w:bookmarkStart w:id="2" w:name="dokumentoNr"/>
      <w:r w:rsidRPr="00AB20EC">
        <w:rPr>
          <w:noProof/>
        </w:rPr>
        <w:fldChar w:fldCharType="begin">
          <w:ffData>
            <w:name w:val="dokumentoNr"/>
            <w:enabled/>
            <w:calcOnExit w:val="0"/>
            <w:textInput>
              <w:maxLength w:val="1"/>
            </w:textInput>
          </w:ffData>
        </w:fldChar>
      </w:r>
      <w:r w:rsidRPr="00AB20EC">
        <w:rPr>
          <w:noProof/>
        </w:rPr>
        <w:instrText xml:space="preserve"> FORMTEXT </w:instrText>
      </w:r>
      <w:r w:rsidRPr="00AB20EC">
        <w:rPr>
          <w:noProof/>
        </w:rPr>
      </w:r>
      <w:r w:rsidRPr="00AB20EC">
        <w:rPr>
          <w:noProof/>
        </w:rPr>
        <w:fldChar w:fldCharType="separate"/>
      </w:r>
      <w:r w:rsidRPr="00AB20EC">
        <w:rPr>
          <w:noProof/>
        </w:rPr>
        <w:t>T1-302</w:t>
      </w:r>
      <w:r w:rsidRPr="00AB20EC">
        <w:rPr>
          <w:noProof/>
        </w:rPr>
        <w:fldChar w:fldCharType="end"/>
      </w:r>
      <w:bookmarkEnd w:id="2"/>
    </w:p>
    <w:p w14:paraId="7E713DFB" w14:textId="77777777" w:rsidR="00597EE8" w:rsidRDefault="00597EE8" w:rsidP="00597EE8">
      <w:pPr>
        <w:tabs>
          <w:tab w:val="left" w:pos="5070"/>
          <w:tab w:val="left" w:pos="5366"/>
          <w:tab w:val="left" w:pos="6771"/>
          <w:tab w:val="left" w:pos="7363"/>
        </w:tabs>
        <w:jc w:val="center"/>
      </w:pPr>
      <w:r w:rsidRPr="001456CE">
        <w:t>Klaipėda</w:t>
      </w:r>
    </w:p>
    <w:p w14:paraId="7E713DFC" w14:textId="77777777" w:rsidR="00CA4D3B" w:rsidRPr="008354D5" w:rsidRDefault="00CA4D3B" w:rsidP="00CA4D3B">
      <w:pPr>
        <w:jc w:val="center"/>
      </w:pPr>
    </w:p>
    <w:p w14:paraId="7E713DFD" w14:textId="77777777" w:rsidR="00CA4D3B" w:rsidRDefault="00CA4D3B" w:rsidP="00CA4D3B">
      <w:pPr>
        <w:jc w:val="center"/>
      </w:pPr>
    </w:p>
    <w:p w14:paraId="7E713DFE" w14:textId="77777777" w:rsidR="0098566D" w:rsidRPr="0098566D" w:rsidRDefault="0098566D" w:rsidP="0098566D">
      <w:pPr>
        <w:ind w:firstLine="720"/>
        <w:jc w:val="both"/>
        <w:rPr>
          <w:lang w:eastAsia="lt-LT"/>
        </w:rPr>
      </w:pPr>
      <w:r w:rsidRPr="0098566D">
        <w:rPr>
          <w:color w:val="000000"/>
          <w:lang w:eastAsia="lt-LT"/>
        </w:rPr>
        <w:t xml:space="preserve">Vadovaudamasi </w:t>
      </w:r>
      <w:r w:rsidRPr="0098566D">
        <w:rPr>
          <w:lang w:eastAsia="lt-LT"/>
        </w:rPr>
        <w:t xml:space="preserve">Lietuvos Respublikos biudžeto sandaros įstatymo 26 straipsnio 4 dalimi ir Lietuvos Respublikos 2015 metų valstybės biudžeto ir savivaldybių biudžetų finansinių rodiklių patvirtinimo įstatymu, Klaipėdos miesto savivaldybės taryba </w:t>
      </w:r>
      <w:r w:rsidRPr="0098566D">
        <w:rPr>
          <w:spacing w:val="60"/>
          <w:lang w:eastAsia="lt-LT"/>
        </w:rPr>
        <w:t>nusprendži</w:t>
      </w:r>
      <w:r w:rsidRPr="0098566D">
        <w:rPr>
          <w:lang w:eastAsia="lt-LT"/>
        </w:rPr>
        <w:t>a:</w:t>
      </w:r>
    </w:p>
    <w:p w14:paraId="7E713DFF" w14:textId="77777777" w:rsidR="0098566D" w:rsidRPr="00911190" w:rsidRDefault="0098566D" w:rsidP="0098566D">
      <w:pPr>
        <w:ind w:firstLine="720"/>
        <w:jc w:val="both"/>
        <w:rPr>
          <w:lang w:eastAsia="lt-LT"/>
        </w:rPr>
      </w:pPr>
      <w:r w:rsidRPr="00605579">
        <w:rPr>
          <w:lang w:eastAsia="lt-LT"/>
        </w:rPr>
        <w:t>1. Patvirtinti Klaipėdos miesto savivaldybės 2015 metų biudžetą –</w:t>
      </w:r>
      <w:r w:rsidR="00507D91">
        <w:rPr>
          <w:lang w:eastAsia="lt-LT"/>
        </w:rPr>
        <w:t xml:space="preserve"> </w:t>
      </w:r>
      <w:r w:rsidR="002B071D" w:rsidRPr="00507D91">
        <w:rPr>
          <w:strike/>
          <w:lang w:eastAsia="lt-LT"/>
        </w:rPr>
        <w:t>133 684 669</w:t>
      </w:r>
      <w:r w:rsidR="002B071D">
        <w:rPr>
          <w:b/>
          <w:lang w:eastAsia="lt-LT"/>
        </w:rPr>
        <w:t xml:space="preserve"> </w:t>
      </w:r>
      <w:r w:rsidR="008459E1">
        <w:rPr>
          <w:b/>
          <w:lang w:eastAsia="lt-LT"/>
        </w:rPr>
        <w:t xml:space="preserve">134 373 728 </w:t>
      </w:r>
      <w:r w:rsidRPr="00605579">
        <w:rPr>
          <w:lang w:eastAsia="lt-LT"/>
        </w:rPr>
        <w:t>eur</w:t>
      </w:r>
      <w:r w:rsidR="002B071D">
        <w:rPr>
          <w:lang w:eastAsia="lt-LT"/>
        </w:rPr>
        <w:t>us</w:t>
      </w:r>
      <w:r w:rsidRPr="00605579">
        <w:rPr>
          <w:lang w:eastAsia="lt-LT"/>
        </w:rPr>
        <w:t xml:space="preserve"> prognozuojamų pajamų, </w:t>
      </w:r>
      <w:r w:rsidR="002B071D" w:rsidRPr="00507D91">
        <w:rPr>
          <w:strike/>
          <w:lang w:eastAsia="lt-LT"/>
        </w:rPr>
        <w:t>135 008 689</w:t>
      </w:r>
      <w:r w:rsidR="002B071D">
        <w:rPr>
          <w:lang w:eastAsia="lt-LT"/>
        </w:rPr>
        <w:t xml:space="preserve"> </w:t>
      </w:r>
      <w:r w:rsidR="003359E0" w:rsidRPr="003359E0">
        <w:rPr>
          <w:b/>
          <w:lang w:eastAsia="lt-LT"/>
        </w:rPr>
        <w:t>135 697 748</w:t>
      </w:r>
      <w:r w:rsidR="003359E0">
        <w:rPr>
          <w:lang w:eastAsia="lt-LT"/>
        </w:rPr>
        <w:t xml:space="preserve"> </w:t>
      </w:r>
      <w:r w:rsidRPr="00605579">
        <w:rPr>
          <w:lang w:eastAsia="lt-LT"/>
        </w:rPr>
        <w:t>eur</w:t>
      </w:r>
      <w:r w:rsidR="002B071D">
        <w:rPr>
          <w:lang w:eastAsia="lt-LT"/>
        </w:rPr>
        <w:t>us</w:t>
      </w:r>
      <w:r w:rsidRPr="00605579">
        <w:rPr>
          <w:lang w:eastAsia="lt-LT"/>
        </w:rPr>
        <w:t xml:space="preserve"> asignavimų (asignavimai viršija pajamas </w:t>
      </w:r>
      <w:r w:rsidR="00EE117C" w:rsidRPr="00832F93">
        <w:rPr>
          <w:lang w:eastAsia="lt-LT"/>
        </w:rPr>
        <w:t>1 324 020</w:t>
      </w:r>
      <w:r w:rsidR="00EE117C">
        <w:rPr>
          <w:lang w:eastAsia="lt-LT"/>
        </w:rPr>
        <w:t xml:space="preserve"> </w:t>
      </w:r>
      <w:r w:rsidRPr="00605579">
        <w:rPr>
          <w:lang w:eastAsia="lt-LT"/>
        </w:rPr>
        <w:t>eur</w:t>
      </w:r>
      <w:r w:rsidR="00EE117C">
        <w:rPr>
          <w:lang w:eastAsia="lt-LT"/>
        </w:rPr>
        <w:t>ų</w:t>
      </w:r>
      <w:r w:rsidRPr="00605579">
        <w:rPr>
          <w:lang w:eastAsia="lt-LT"/>
        </w:rPr>
        <w:t>), iš jų –</w:t>
      </w:r>
      <w:r w:rsidR="00832F93">
        <w:rPr>
          <w:lang w:eastAsia="lt-LT"/>
        </w:rPr>
        <w:t xml:space="preserve"> </w:t>
      </w:r>
      <w:r w:rsidR="002B071D" w:rsidRPr="00507D91">
        <w:rPr>
          <w:strike/>
          <w:lang w:eastAsia="lt-LT"/>
        </w:rPr>
        <w:t>43 209 348</w:t>
      </w:r>
      <w:r w:rsidR="002B071D">
        <w:rPr>
          <w:lang w:eastAsia="lt-LT"/>
        </w:rPr>
        <w:t xml:space="preserve"> </w:t>
      </w:r>
      <w:r w:rsidR="008459E1" w:rsidRPr="008459E1">
        <w:rPr>
          <w:b/>
          <w:lang w:eastAsia="lt-LT"/>
        </w:rPr>
        <w:t>43 316 494</w:t>
      </w:r>
      <w:r w:rsidR="008459E1">
        <w:rPr>
          <w:lang w:eastAsia="lt-LT"/>
        </w:rPr>
        <w:t xml:space="preserve"> </w:t>
      </w:r>
      <w:r w:rsidRPr="00605579">
        <w:rPr>
          <w:lang w:eastAsia="lt-LT"/>
        </w:rPr>
        <w:t>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w:t>
      </w:r>
      <w:r w:rsidR="00AB20EC" w:rsidRPr="00605579">
        <w:rPr>
          <w:lang w:eastAsia="lt-LT"/>
        </w:rPr>
        <w:t xml:space="preserve">, </w:t>
      </w:r>
      <w:r w:rsidR="00AB20EC" w:rsidRPr="00C879D4">
        <w:rPr>
          <w:lang w:eastAsia="lt-LT"/>
        </w:rPr>
        <w:t>valstybės kapitalo investicijų programoje numatytiems projektams finansuoti</w:t>
      </w:r>
      <w:r w:rsidR="00AB20EC" w:rsidRPr="00C879D4">
        <w:t>,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w:t>
      </w:r>
      <w:r w:rsidR="00C879D4">
        <w:rPr>
          <w:lang w:eastAsia="lt-LT"/>
        </w:rPr>
        <w:t xml:space="preserve">, </w:t>
      </w:r>
      <w:proofErr w:type="spellStart"/>
      <w:r w:rsidR="00DD3464" w:rsidRPr="00911190">
        <w:rPr>
          <w:lang w:eastAsia="lt-LT"/>
        </w:rPr>
        <w:t>k</w:t>
      </w:r>
      <w:r w:rsidR="00C879D4" w:rsidRPr="00911190">
        <w:rPr>
          <w:lang w:eastAsia="lt-LT"/>
        </w:rPr>
        <w:t>rantotvarkos</w:t>
      </w:r>
      <w:proofErr w:type="spellEnd"/>
      <w:r w:rsidR="00C879D4" w:rsidRPr="00911190">
        <w:rPr>
          <w:lang w:eastAsia="lt-LT"/>
        </w:rPr>
        <w:t xml:space="preserve"> programos priemonėms įgyvendinti ir aplinkos teršimo šaltiniams pašalinti</w:t>
      </w:r>
      <w:r w:rsidR="007F2BC4">
        <w:rPr>
          <w:lang w:eastAsia="lt-LT"/>
        </w:rPr>
        <w:t xml:space="preserve">, </w:t>
      </w:r>
      <w:r w:rsidR="007F2BC4" w:rsidRPr="00832F93">
        <w:rPr>
          <w:lang w:eastAsia="lt-LT"/>
        </w:rPr>
        <w:t>dotacijos lėšų, skirtų išlaidoms, susijusioms su pedagoginių darbuotojų skaičiaus optimizavimu, apmokėti</w:t>
      </w:r>
      <w:r w:rsidR="00832F93">
        <w:rPr>
          <w:lang w:eastAsia="lt-LT"/>
        </w:rPr>
        <w:t xml:space="preserve">, </w:t>
      </w:r>
      <w:r w:rsidR="00832F93" w:rsidRPr="00507D91">
        <w:rPr>
          <w:lang w:eastAsia="lt-LT"/>
        </w:rPr>
        <w:t>minimaliajai mėnesinei algai ir kultūros ir meno darbuotojų darbo užmokesčiui padidinti</w:t>
      </w:r>
      <w:r w:rsidRPr="007F2BC4">
        <w:rPr>
          <w:lang w:eastAsia="lt-LT"/>
        </w:rPr>
        <w:t xml:space="preserve"> </w:t>
      </w:r>
      <w:r w:rsidRPr="00911190">
        <w:rPr>
          <w:lang w:eastAsia="lt-LT"/>
        </w:rPr>
        <w:t xml:space="preserve">(1 ir 2 priedai). </w:t>
      </w:r>
    </w:p>
    <w:p w14:paraId="7E713E00" w14:textId="77777777" w:rsidR="0098566D" w:rsidRPr="0098566D" w:rsidRDefault="0098566D" w:rsidP="0098566D">
      <w:pPr>
        <w:ind w:firstLine="720"/>
        <w:jc w:val="both"/>
        <w:rPr>
          <w:lang w:eastAsia="lt-LT"/>
        </w:rPr>
      </w:pPr>
      <w:r w:rsidRPr="0098566D">
        <w:rPr>
          <w:lang w:eastAsia="lt-LT"/>
        </w:rPr>
        <w:t>2. Patvirtinti savivaldybės biudžeto asignavimus išlaidoms –</w:t>
      </w:r>
      <w:r w:rsidR="00832F93">
        <w:rPr>
          <w:lang w:eastAsia="lt-LT"/>
        </w:rPr>
        <w:t xml:space="preserve"> </w:t>
      </w:r>
      <w:r w:rsidR="002B071D" w:rsidRPr="00507D91">
        <w:rPr>
          <w:strike/>
          <w:lang w:eastAsia="lt-LT"/>
        </w:rPr>
        <w:t>118 064 102</w:t>
      </w:r>
      <w:r w:rsidR="002B071D">
        <w:rPr>
          <w:lang w:eastAsia="lt-LT"/>
        </w:rPr>
        <w:t xml:space="preserve"> </w:t>
      </w:r>
      <w:r w:rsidR="008459E1" w:rsidRPr="008459E1">
        <w:rPr>
          <w:b/>
          <w:lang w:eastAsia="lt-LT"/>
        </w:rPr>
        <w:t>118 475 595</w:t>
      </w:r>
      <w:r w:rsidR="008459E1">
        <w:rPr>
          <w:lang w:eastAsia="lt-LT"/>
        </w:rPr>
        <w:t xml:space="preserve"> </w:t>
      </w:r>
      <w:r w:rsidRPr="0098566D">
        <w:rPr>
          <w:lang w:eastAsia="lt-LT"/>
        </w:rPr>
        <w:t>eur</w:t>
      </w:r>
      <w:r w:rsidR="008459E1">
        <w:rPr>
          <w:lang w:eastAsia="lt-LT"/>
        </w:rPr>
        <w:t>us</w:t>
      </w:r>
      <w:r w:rsidRPr="0098566D">
        <w:rPr>
          <w:lang w:eastAsia="lt-LT"/>
        </w:rPr>
        <w:t xml:space="preserve">, iš jų darbo užmokesčiui – </w:t>
      </w:r>
      <w:r w:rsidR="002B071D" w:rsidRPr="00507D91">
        <w:rPr>
          <w:strike/>
          <w:lang w:eastAsia="lt-LT"/>
        </w:rPr>
        <w:t>50 636 753</w:t>
      </w:r>
      <w:r w:rsidR="002B071D">
        <w:rPr>
          <w:lang w:eastAsia="lt-LT"/>
        </w:rPr>
        <w:t xml:space="preserve"> </w:t>
      </w:r>
      <w:r w:rsidR="008459E1" w:rsidRPr="008459E1">
        <w:rPr>
          <w:b/>
          <w:lang w:eastAsia="lt-LT"/>
        </w:rPr>
        <w:t>50 679 655</w:t>
      </w:r>
      <w:r w:rsidR="008459E1">
        <w:rPr>
          <w:lang w:eastAsia="lt-LT"/>
        </w:rPr>
        <w:t xml:space="preserve"> </w:t>
      </w:r>
      <w:r w:rsidRPr="0098566D">
        <w:rPr>
          <w:lang w:eastAsia="lt-LT"/>
        </w:rPr>
        <w:t xml:space="preserve">eurus, ir turtui įsigyti – </w:t>
      </w:r>
      <w:r w:rsidR="002B071D" w:rsidRPr="00507D91">
        <w:rPr>
          <w:strike/>
          <w:lang w:eastAsia="lt-LT"/>
        </w:rPr>
        <w:t>16 944 587</w:t>
      </w:r>
      <w:r w:rsidR="002B071D">
        <w:rPr>
          <w:lang w:eastAsia="lt-LT"/>
        </w:rPr>
        <w:t xml:space="preserve"> </w:t>
      </w:r>
      <w:r w:rsidR="008459E1">
        <w:rPr>
          <w:lang w:eastAsia="lt-LT"/>
        </w:rPr>
        <w:t xml:space="preserve">           </w:t>
      </w:r>
      <w:r w:rsidR="008459E1" w:rsidRPr="008459E1">
        <w:rPr>
          <w:b/>
          <w:lang w:eastAsia="lt-LT"/>
        </w:rPr>
        <w:t>17 222 153</w:t>
      </w:r>
      <w:r w:rsidR="008459E1">
        <w:rPr>
          <w:lang w:eastAsia="lt-LT"/>
        </w:rPr>
        <w:t xml:space="preserve"> </w:t>
      </w:r>
      <w:r w:rsidRPr="0098566D">
        <w:rPr>
          <w:lang w:eastAsia="lt-LT"/>
        </w:rPr>
        <w:t>eur</w:t>
      </w:r>
      <w:r w:rsidR="008459E1">
        <w:rPr>
          <w:lang w:eastAsia="lt-LT"/>
        </w:rPr>
        <w:t>us</w:t>
      </w:r>
      <w:r w:rsidRPr="0098566D">
        <w:rPr>
          <w:lang w:eastAsia="lt-LT"/>
        </w:rPr>
        <w:t>.</w:t>
      </w:r>
    </w:p>
    <w:p w14:paraId="7E713E01" w14:textId="77777777" w:rsidR="0098566D" w:rsidRPr="0098566D" w:rsidRDefault="0098566D" w:rsidP="0098566D">
      <w:pPr>
        <w:ind w:firstLine="720"/>
        <w:jc w:val="both"/>
        <w:rPr>
          <w:lang w:eastAsia="lt-LT"/>
        </w:rPr>
      </w:pPr>
      <w:r w:rsidRPr="0098566D">
        <w:rPr>
          <w:lang w:eastAsia="lt-LT"/>
        </w:rPr>
        <w:t xml:space="preserve">3. Patvirtinti Klaipėdos miesto savivaldybės 2015 m. biudžeto asignavimus investicijų projektams finansuoti pagal programas iš paskolų lėšų – </w:t>
      </w:r>
      <w:r w:rsidR="00EE117C" w:rsidRPr="00832F93">
        <w:rPr>
          <w:lang w:eastAsia="lt-LT"/>
        </w:rPr>
        <w:t>1 324 020</w:t>
      </w:r>
      <w:r w:rsidR="00EE117C">
        <w:rPr>
          <w:color w:val="FF0000"/>
          <w:lang w:eastAsia="lt-LT"/>
        </w:rPr>
        <w:t xml:space="preserve"> </w:t>
      </w:r>
      <w:r w:rsidRPr="0098566D">
        <w:rPr>
          <w:lang w:eastAsia="lt-LT"/>
        </w:rPr>
        <w:t>eur</w:t>
      </w:r>
      <w:r w:rsidR="00810A09">
        <w:rPr>
          <w:lang w:eastAsia="lt-LT"/>
        </w:rPr>
        <w:t>ų</w:t>
      </w:r>
      <w:r w:rsidRPr="0098566D">
        <w:rPr>
          <w:lang w:eastAsia="lt-LT"/>
        </w:rPr>
        <w:t xml:space="preserve"> (3 priedas).</w:t>
      </w:r>
    </w:p>
    <w:p w14:paraId="7E713E02" w14:textId="41BF76DA" w:rsidR="0098566D" w:rsidRPr="0098566D" w:rsidRDefault="0098566D" w:rsidP="0098566D">
      <w:pPr>
        <w:ind w:firstLine="720"/>
        <w:jc w:val="both"/>
        <w:rPr>
          <w:lang w:eastAsia="lt-LT"/>
        </w:rPr>
      </w:pPr>
      <w:r w:rsidRPr="0098566D">
        <w:rPr>
          <w:lang w:eastAsia="lt-LT"/>
        </w:rPr>
        <w:t xml:space="preserve">4. Patvirtinti 2015 metų biudžetinių įstaigų pajamų įmokas į savivaldybės biudžetą pagal asignavimų valdytojus – </w:t>
      </w:r>
      <w:r w:rsidRPr="00507D91">
        <w:rPr>
          <w:strike/>
          <w:lang w:eastAsia="lt-LT"/>
        </w:rPr>
        <w:t>6 142 287</w:t>
      </w:r>
      <w:r w:rsidRPr="0098566D">
        <w:rPr>
          <w:color w:val="FF0000"/>
          <w:lang w:eastAsia="lt-LT"/>
        </w:rPr>
        <w:t xml:space="preserve"> </w:t>
      </w:r>
      <w:r w:rsidR="008459E1" w:rsidRPr="008459E1">
        <w:rPr>
          <w:b/>
          <w:lang w:eastAsia="lt-LT"/>
        </w:rPr>
        <w:t>6 724 200</w:t>
      </w:r>
      <w:r w:rsidR="008459E1" w:rsidRPr="008459E1">
        <w:rPr>
          <w:lang w:eastAsia="lt-LT"/>
        </w:rPr>
        <w:t xml:space="preserve"> </w:t>
      </w:r>
      <w:r w:rsidRPr="0098566D">
        <w:rPr>
          <w:lang w:eastAsia="lt-LT"/>
        </w:rPr>
        <w:t>eur</w:t>
      </w:r>
      <w:r w:rsidR="008459E1">
        <w:rPr>
          <w:lang w:eastAsia="lt-LT"/>
        </w:rPr>
        <w:t>ų</w:t>
      </w:r>
      <w:r w:rsidRPr="0098566D">
        <w:rPr>
          <w:lang w:eastAsia="lt-LT"/>
        </w:rPr>
        <w:t xml:space="preserve">, iš jų: </w:t>
      </w:r>
      <w:r w:rsidRPr="00507D91">
        <w:rPr>
          <w:strike/>
          <w:lang w:eastAsia="lt-LT"/>
        </w:rPr>
        <w:t>4 678 402</w:t>
      </w:r>
      <w:r w:rsidRPr="0098566D">
        <w:rPr>
          <w:lang w:eastAsia="lt-LT"/>
        </w:rPr>
        <w:t xml:space="preserve"> </w:t>
      </w:r>
      <w:r w:rsidR="008459E1" w:rsidRPr="008459E1">
        <w:rPr>
          <w:b/>
          <w:lang w:eastAsia="lt-LT"/>
        </w:rPr>
        <w:t>4 998 063</w:t>
      </w:r>
      <w:r w:rsidR="008459E1">
        <w:rPr>
          <w:lang w:eastAsia="lt-LT"/>
        </w:rPr>
        <w:t xml:space="preserve"> </w:t>
      </w:r>
      <w:r w:rsidRPr="0098566D">
        <w:rPr>
          <w:lang w:eastAsia="lt-LT"/>
        </w:rPr>
        <w:t>eur</w:t>
      </w:r>
      <w:r w:rsidR="001F71F5">
        <w:rPr>
          <w:lang w:eastAsia="lt-LT"/>
        </w:rPr>
        <w:t>ų</w:t>
      </w:r>
      <w:r w:rsidRPr="0098566D">
        <w:rPr>
          <w:lang w:eastAsia="lt-LT"/>
        </w:rPr>
        <w:t xml:space="preserve"> įmokas už išlaikymą švietimo, socialinės apsaugos ir kitose įstaigose, </w:t>
      </w:r>
      <w:r w:rsidRPr="00507D91">
        <w:rPr>
          <w:strike/>
          <w:lang w:eastAsia="lt-LT"/>
        </w:rPr>
        <w:t>1 387 281</w:t>
      </w:r>
      <w:r w:rsidRPr="0098566D">
        <w:rPr>
          <w:lang w:eastAsia="lt-LT"/>
        </w:rPr>
        <w:t xml:space="preserve"> </w:t>
      </w:r>
      <w:r w:rsidR="008459E1" w:rsidRPr="008459E1">
        <w:rPr>
          <w:b/>
          <w:lang w:eastAsia="lt-LT"/>
        </w:rPr>
        <w:t>1 635 987</w:t>
      </w:r>
      <w:r w:rsidR="008459E1">
        <w:rPr>
          <w:lang w:eastAsia="lt-LT"/>
        </w:rPr>
        <w:t xml:space="preserve"> </w:t>
      </w:r>
      <w:r w:rsidRPr="0098566D">
        <w:rPr>
          <w:lang w:eastAsia="lt-LT"/>
        </w:rPr>
        <w:t>eur</w:t>
      </w:r>
      <w:r w:rsidR="001F71F5">
        <w:rPr>
          <w:lang w:eastAsia="lt-LT"/>
        </w:rPr>
        <w:t>ų</w:t>
      </w:r>
      <w:r w:rsidRPr="0098566D">
        <w:rPr>
          <w:lang w:eastAsia="lt-LT"/>
        </w:rPr>
        <w:t xml:space="preserve"> pajamas už prekes ir paslaugas, </w:t>
      </w:r>
      <w:r w:rsidRPr="00507D91">
        <w:rPr>
          <w:strike/>
          <w:lang w:eastAsia="lt-LT"/>
        </w:rPr>
        <w:t>76 604</w:t>
      </w:r>
      <w:r w:rsidRPr="0098566D">
        <w:rPr>
          <w:color w:val="FF0000"/>
          <w:lang w:eastAsia="lt-LT"/>
        </w:rPr>
        <w:t xml:space="preserve"> </w:t>
      </w:r>
      <w:r w:rsidR="008459E1" w:rsidRPr="008459E1">
        <w:rPr>
          <w:b/>
          <w:lang w:eastAsia="lt-LT"/>
        </w:rPr>
        <w:t>90 150</w:t>
      </w:r>
      <w:r w:rsidR="008459E1" w:rsidRPr="008459E1">
        <w:rPr>
          <w:lang w:eastAsia="lt-LT"/>
        </w:rPr>
        <w:t xml:space="preserve"> </w:t>
      </w:r>
      <w:r w:rsidRPr="0098566D">
        <w:rPr>
          <w:lang w:eastAsia="lt-LT"/>
        </w:rPr>
        <w:t>eurų pajamas už patalpų nuomą (4 priedas).</w:t>
      </w:r>
    </w:p>
    <w:p w14:paraId="7E713E03" w14:textId="77777777" w:rsidR="0098566D" w:rsidRPr="0098566D" w:rsidRDefault="0098566D" w:rsidP="0098566D">
      <w:pPr>
        <w:ind w:firstLine="720"/>
        <w:jc w:val="both"/>
        <w:rPr>
          <w:lang w:eastAsia="lt-LT"/>
        </w:rPr>
      </w:pPr>
      <w:r w:rsidRPr="0098566D">
        <w:rPr>
          <w:lang w:eastAsia="lt-LT"/>
        </w:rPr>
        <w:t>5. Patvirtinti 2015 m. sausio 1 d. apyvartinių lėšų (biudžetinių įstaigų pajamų įmokų ir programų lėšų, kurių tikslinė paskirtis numatyta įstatyme, Lietuvos Respublikos Vyriausybės nutarime ar savivaldybės tarybos sprendime) likutį – 7 066 622 eurus (5 priedas).</w:t>
      </w:r>
    </w:p>
    <w:p w14:paraId="7E713E04" w14:textId="77777777" w:rsidR="0098566D" w:rsidRPr="0098566D" w:rsidRDefault="0098566D" w:rsidP="0098566D">
      <w:pPr>
        <w:ind w:firstLine="720"/>
        <w:jc w:val="both"/>
        <w:rPr>
          <w:lang w:eastAsia="lt-LT"/>
        </w:rPr>
      </w:pPr>
      <w:r w:rsidRPr="0098566D">
        <w:rPr>
          <w:lang w:eastAsia="lt-LT"/>
        </w:rPr>
        <w:t>6. Pavesti savivaldybės biudžeto asignavimų valdytojams, sudarant ir tvirtinant 2015 metų išlaidų sąmatas, numatyti reikiamus asignavimus 2015 m. sausio 1 d. įsiskolinimams padengti ir iš sutaupytų asignavimų išlaidoms pirmiausia dengti įsiskolinimus.</w:t>
      </w:r>
    </w:p>
    <w:p w14:paraId="7E713E05" w14:textId="77777777" w:rsidR="0098566D" w:rsidRPr="0098566D" w:rsidRDefault="0098566D" w:rsidP="0098566D">
      <w:pPr>
        <w:ind w:firstLine="720"/>
        <w:jc w:val="both"/>
        <w:rPr>
          <w:szCs w:val="20"/>
          <w:lang w:eastAsia="lt-LT"/>
        </w:rPr>
      </w:pPr>
      <w:r w:rsidRPr="0098566D">
        <w:rPr>
          <w:lang w:eastAsia="lt-LT"/>
        </w:rPr>
        <w:t xml:space="preserve">7. </w:t>
      </w:r>
      <w:r w:rsidRPr="0098566D">
        <w:rPr>
          <w:szCs w:val="20"/>
          <w:lang w:eastAsia="lt-LT"/>
        </w:rPr>
        <w:t>Nustatyti, kad:</w:t>
      </w:r>
    </w:p>
    <w:p w14:paraId="7E713E06" w14:textId="77777777" w:rsidR="0098566D" w:rsidRPr="0098566D" w:rsidRDefault="0098566D" w:rsidP="0098566D">
      <w:pPr>
        <w:ind w:firstLine="720"/>
        <w:jc w:val="both"/>
        <w:rPr>
          <w:szCs w:val="20"/>
          <w:lang w:eastAsia="lt-LT"/>
        </w:rPr>
      </w:pPr>
      <w:r w:rsidRPr="0098566D">
        <w:rPr>
          <w:szCs w:val="20"/>
          <w:lang w:eastAsia="lt-LT"/>
        </w:rPr>
        <w:t>7.1. paskolų lėšos naudojamos tik investicijų projektams, finansuojamiems iš Europos Sąjungos ir kitos tarptautinės finansinės paramos, įgyvendinti;</w:t>
      </w:r>
    </w:p>
    <w:p w14:paraId="7E713E07" w14:textId="77777777" w:rsidR="0098566D" w:rsidRPr="0098566D" w:rsidRDefault="0098566D" w:rsidP="0098566D">
      <w:pPr>
        <w:ind w:firstLine="720"/>
        <w:jc w:val="both"/>
        <w:rPr>
          <w:szCs w:val="20"/>
          <w:lang w:eastAsia="lt-LT"/>
        </w:rPr>
      </w:pPr>
      <w:r w:rsidRPr="0098566D">
        <w:rPr>
          <w:szCs w:val="20"/>
          <w:lang w:eastAsia="lt-LT"/>
        </w:rPr>
        <w:t>7.2. asignavimai iš specialių tikslinių dotacijų, išskyrus mokinio krepšeliui finansuoti, planuojami taip, kaip pervedamos iš valstybės biudžeto specialių tikslinių dotacijų sumos;</w:t>
      </w:r>
    </w:p>
    <w:p w14:paraId="7E713E08" w14:textId="77777777" w:rsidR="0098566D" w:rsidRPr="0098566D" w:rsidRDefault="0098566D" w:rsidP="0098566D">
      <w:pPr>
        <w:ind w:firstLine="720"/>
        <w:jc w:val="both"/>
        <w:rPr>
          <w:lang w:eastAsia="lt-LT"/>
        </w:rPr>
      </w:pPr>
      <w:r w:rsidRPr="0098566D">
        <w:rPr>
          <w:lang w:eastAsia="lt-LT"/>
        </w:rPr>
        <w:t>7.3. asignavimų valdytojų prisiimti įsipareigojimai 2015 metams neturi viršyti patvirtintų biudžeto asignavimų.</w:t>
      </w:r>
    </w:p>
    <w:p w14:paraId="7E713E09" w14:textId="77777777" w:rsidR="0098566D" w:rsidRPr="0098566D" w:rsidRDefault="0098566D" w:rsidP="0098566D">
      <w:pPr>
        <w:ind w:firstLine="720"/>
        <w:jc w:val="both"/>
        <w:rPr>
          <w:lang w:eastAsia="lt-LT"/>
        </w:rPr>
      </w:pPr>
      <w:r w:rsidRPr="0098566D">
        <w:rPr>
          <w:lang w:eastAsia="lt-LT"/>
        </w:rPr>
        <w:lastRenderedPageBreak/>
        <w:t>8. Įpareigoti asignavimų valdytojus ne vėliau kaip per 10</w:t>
      </w:r>
      <w:r w:rsidRPr="0098566D">
        <w:rPr>
          <w:b/>
          <w:lang w:eastAsia="lt-LT"/>
        </w:rPr>
        <w:t xml:space="preserve"> </w:t>
      </w:r>
      <w:r w:rsidRPr="0098566D">
        <w:rPr>
          <w:lang w:eastAsia="lt-LT"/>
        </w:rPr>
        <w:t xml:space="preserve">darbo dienų patvirtinti pavaldžių biudžetinių įstaigų vykdomas programas ir jų sąmatas. </w:t>
      </w:r>
    </w:p>
    <w:p w14:paraId="7E713E0A" w14:textId="77777777" w:rsidR="0026559F" w:rsidRDefault="0026559F" w:rsidP="0098566D">
      <w:pPr>
        <w:ind w:firstLine="720"/>
        <w:jc w:val="both"/>
        <w:rPr>
          <w:spacing w:val="-2"/>
          <w:lang w:eastAsia="lt-LT"/>
        </w:rPr>
      </w:pPr>
    </w:p>
    <w:p w14:paraId="7E713E0B" w14:textId="77777777" w:rsidR="0098566D" w:rsidRPr="0098566D" w:rsidRDefault="0098566D" w:rsidP="0098566D">
      <w:pPr>
        <w:ind w:firstLine="720"/>
        <w:jc w:val="both"/>
        <w:rPr>
          <w:spacing w:val="-2"/>
          <w:lang w:eastAsia="lt-LT"/>
        </w:rPr>
      </w:pPr>
      <w:r w:rsidRPr="0098566D">
        <w:rPr>
          <w:spacing w:val="-2"/>
          <w:lang w:eastAsia="lt-LT"/>
        </w:rPr>
        <w:t xml:space="preserve">9. Nustatyti, kad biudžetinės įstaigos savo vardu negali skolintis lėšų ir prisiimti jokių skolinių įsipareigojimų (įskaitant pagal </w:t>
      </w:r>
      <w:r w:rsidRPr="0098566D">
        <w:rPr>
          <w:lang w:eastAsia="lt-LT"/>
        </w:rPr>
        <w:t>kitus įsipareigojamuosius skolos dokumentus ir finansinės nuomos (lizingo) sutartis</w:t>
      </w:r>
      <w:r w:rsidRPr="0098566D">
        <w:rPr>
          <w:spacing w:val="-2"/>
          <w:lang w:eastAsia="lt-LT"/>
        </w:rPr>
        <w:t>).</w:t>
      </w:r>
    </w:p>
    <w:p w14:paraId="7E713E0C" w14:textId="77777777" w:rsidR="0098566D" w:rsidRDefault="0098566D" w:rsidP="0098566D">
      <w:pPr>
        <w:ind w:firstLine="720"/>
        <w:jc w:val="both"/>
        <w:rPr>
          <w:lang w:eastAsia="lt-LT"/>
        </w:rPr>
      </w:pPr>
      <w:r w:rsidRPr="0098566D">
        <w:rPr>
          <w:lang w:eastAsia="lt-LT"/>
        </w:rPr>
        <w:t xml:space="preserve">10. Skelbti šį sprendimą Klaipėdos miesto savivaldybės interneto svetainėje. </w:t>
      </w:r>
    </w:p>
    <w:p w14:paraId="7E713E0D" w14:textId="77777777" w:rsidR="0098566D" w:rsidRDefault="0098566D" w:rsidP="0098566D">
      <w:pPr>
        <w:ind w:firstLine="720"/>
        <w:jc w:val="both"/>
        <w:rPr>
          <w:lang w:eastAsia="lt-LT"/>
        </w:rPr>
      </w:pPr>
    </w:p>
    <w:p w14:paraId="7E713E0E" w14:textId="77777777" w:rsidR="0098566D" w:rsidRPr="0098566D" w:rsidRDefault="0098566D" w:rsidP="0098566D">
      <w:pPr>
        <w:ind w:firstLine="720"/>
        <w:jc w:val="both"/>
        <w:rPr>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7E713E11" w14:textId="77777777" w:rsidTr="004476DD">
        <w:tc>
          <w:tcPr>
            <w:tcW w:w="7054" w:type="dxa"/>
          </w:tcPr>
          <w:p w14:paraId="7E713E0F" w14:textId="77777777" w:rsidR="004476DD" w:rsidRDefault="004476DD" w:rsidP="00397515">
            <w:r w:rsidRPr="00D50F7E">
              <w:t xml:space="preserve">Savivaldybės meras </w:t>
            </w:r>
          </w:p>
        </w:tc>
        <w:tc>
          <w:tcPr>
            <w:tcW w:w="2800" w:type="dxa"/>
          </w:tcPr>
          <w:p w14:paraId="7E713E10" w14:textId="77777777" w:rsidR="004476DD" w:rsidRDefault="004476DD" w:rsidP="004476DD">
            <w:pPr>
              <w:jc w:val="right"/>
            </w:pPr>
            <w:r>
              <w:t>Vytautas Grubliauskas</w:t>
            </w:r>
          </w:p>
        </w:tc>
      </w:tr>
    </w:tbl>
    <w:p w14:paraId="7E713E12" w14:textId="77777777" w:rsidR="000926A1" w:rsidRDefault="000926A1" w:rsidP="0098566D">
      <w:pPr>
        <w:jc w:val="both"/>
      </w:pPr>
    </w:p>
    <w:p w14:paraId="7E713E13" w14:textId="77777777" w:rsidR="000926A1" w:rsidRPr="000926A1" w:rsidRDefault="000926A1" w:rsidP="000926A1"/>
    <w:p w14:paraId="7E713E14" w14:textId="77777777" w:rsidR="000926A1" w:rsidRPr="000926A1" w:rsidRDefault="000926A1" w:rsidP="000926A1"/>
    <w:p w14:paraId="7E713E15" w14:textId="77777777" w:rsidR="000926A1" w:rsidRPr="000926A1" w:rsidRDefault="000926A1" w:rsidP="000926A1"/>
    <w:p w14:paraId="7E713E16" w14:textId="77777777" w:rsidR="000926A1" w:rsidRPr="000926A1" w:rsidRDefault="000926A1" w:rsidP="000926A1"/>
    <w:p w14:paraId="7E713E17" w14:textId="77777777" w:rsidR="000926A1" w:rsidRPr="000926A1" w:rsidRDefault="000926A1" w:rsidP="000926A1"/>
    <w:p w14:paraId="7E713E18" w14:textId="77777777" w:rsidR="000926A1" w:rsidRDefault="000926A1" w:rsidP="000926A1"/>
    <w:p w14:paraId="7E713E19" w14:textId="77777777" w:rsidR="000926A1" w:rsidRDefault="000926A1" w:rsidP="000926A1"/>
    <w:p w14:paraId="7E713E1A" w14:textId="77777777" w:rsidR="00CA4D3B" w:rsidRPr="000926A1" w:rsidRDefault="000926A1" w:rsidP="000926A1">
      <w:pPr>
        <w:tabs>
          <w:tab w:val="left" w:pos="8235"/>
        </w:tabs>
      </w:pPr>
      <w:r>
        <w:tab/>
      </w:r>
    </w:p>
    <w:sectPr w:rsidR="00CA4D3B" w:rsidRPr="000926A1" w:rsidSect="0098566D">
      <w:pgSz w:w="11906" w:h="16838" w:code="9"/>
      <w:pgMar w:top="102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926A1"/>
    <w:rsid w:val="001712CD"/>
    <w:rsid w:val="001F71F5"/>
    <w:rsid w:val="00220627"/>
    <w:rsid w:val="00231910"/>
    <w:rsid w:val="0026559F"/>
    <w:rsid w:val="002B071D"/>
    <w:rsid w:val="003037CF"/>
    <w:rsid w:val="003359E0"/>
    <w:rsid w:val="004476DD"/>
    <w:rsid w:val="00507D91"/>
    <w:rsid w:val="00597EE8"/>
    <w:rsid w:val="005F495C"/>
    <w:rsid w:val="00605579"/>
    <w:rsid w:val="006B3ABE"/>
    <w:rsid w:val="006F1D4F"/>
    <w:rsid w:val="00793CA9"/>
    <w:rsid w:val="007973EF"/>
    <w:rsid w:val="007F2BC4"/>
    <w:rsid w:val="00810A09"/>
    <w:rsid w:val="00832F93"/>
    <w:rsid w:val="008354D5"/>
    <w:rsid w:val="008459E1"/>
    <w:rsid w:val="008D0A0E"/>
    <w:rsid w:val="00911190"/>
    <w:rsid w:val="0098566D"/>
    <w:rsid w:val="009F2221"/>
    <w:rsid w:val="00A63C28"/>
    <w:rsid w:val="00A6612D"/>
    <w:rsid w:val="00AB20EC"/>
    <w:rsid w:val="00AF7D08"/>
    <w:rsid w:val="00B65031"/>
    <w:rsid w:val="00C213AE"/>
    <w:rsid w:val="00C879D4"/>
    <w:rsid w:val="00CA4D3B"/>
    <w:rsid w:val="00CA5ECB"/>
    <w:rsid w:val="00CD4A59"/>
    <w:rsid w:val="00D51B95"/>
    <w:rsid w:val="00D56D18"/>
    <w:rsid w:val="00DD3464"/>
    <w:rsid w:val="00E33871"/>
    <w:rsid w:val="00EE117C"/>
    <w:rsid w:val="00F5258E"/>
    <w:rsid w:val="00F81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2539</Words>
  <Characters>1448</Characters>
  <Application>Microsoft Office Word</Application>
  <DocSecurity>4</DocSecurity>
  <Lines>12</Lines>
  <Paragraphs>7</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2015-10-15T12:11:00Z</dcterms:created>
  <dcterms:modified xsi:type="dcterms:W3CDTF">2015-10-15T12:11:00Z</dcterms:modified>
</cp:coreProperties>
</file>